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pict>
          <v:shape id="_x0000_s1025" o:spid="_x0000_s1025" o:spt="75" type="#_x0000_t75" style="position:absolute;left:0pt;margin-left:851pt;margin-top:909pt;height:30pt;width:25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宋体" w:hAnsi="宋体" w:eastAsia="宋体" w:cs="宋体"/>
          <w:b w:val="0"/>
          <w:bCs w:val="0"/>
          <w:sz w:val="21"/>
          <w:szCs w:val="21"/>
        </w:rPr>
        <w:t>2019年春人教版八年级下册地理单元测试：第五章 中国的地理差异（含解析）</w:t>
      </w:r>
    </w:p>
    <w:p>
      <w:pPr>
        <w:rPr>
          <w:rFonts w:hint="eastAsia" w:ascii="宋体" w:hAnsi="宋体" w:eastAsia="宋体" w:cs="宋体"/>
          <w:b w:val="0"/>
          <w:bCs w:val="0"/>
          <w:sz w:val="21"/>
          <w:szCs w:val="21"/>
        </w:rPr>
      </w:pPr>
      <w:r>
        <w:rPr>
          <w:rFonts w:hint="eastAsia" w:ascii="宋体" w:hAnsi="宋体" w:eastAsia="宋体" w:cs="宋体"/>
          <w:b w:val="0"/>
          <w:bCs w:val="0"/>
          <w:sz w:val="21"/>
          <w:szCs w:val="21"/>
        </w:rPr>
        <w:t>一、选择题</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1．关于图中A、B两地的说法，正确的是</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drawing>
          <wp:inline distT="0" distB="0" distL="114300" distR="114300">
            <wp:extent cx="752475" cy="752475"/>
            <wp:effectExtent l="0" t="0" r="9525" b="9525"/>
            <wp:docPr id="100002" name="图片 100002"/>
            <wp:cNvGraphicFramePr/>
            <a:graphic xmlns:a="http://schemas.openxmlformats.org/drawingml/2006/main">
              <a:graphicData uri="http://schemas.openxmlformats.org/drawingml/2006/picture">
                <pic:pic xmlns:pic="http://schemas.openxmlformats.org/drawingml/2006/picture">
                  <pic:nvPicPr>
                    <pic:cNvPr id="100002" name="图片 100002"/>
                    <pic:cNvPicPr/>
                  </pic:nvPicPr>
                  <pic:blipFill>
                    <a:blip r:embed="rId7"/>
                    <a:stretch>
                      <a:fillRect/>
                    </a:stretch>
                  </pic:blipFill>
                  <pic:spPr>
                    <a:xfrm>
                      <a:off x="0" y="0"/>
                      <a:ext cx="752475" cy="752475"/>
                    </a:xfrm>
                    <a:prstGeom prst="rect">
                      <a:avLst/>
                    </a:prstGeom>
                  </pic:spPr>
                </pic:pic>
              </a:graphicData>
            </a:graphic>
          </wp:inline>
        </w:drawing>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A．A地的年降水量一般在800mm以上</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B．雨热同期是A、B两地共同的气候特征</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C．由于受秦岭阻挡A地几乎不受寒潮影响</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D．B地一月平均气温一般在0℃以下</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【答案】B</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【详解】</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A地位于秦岭、淮河以北，年降水量一般在800mm以下，故A错误；A、B两地都位于我国的东部季风区，雨热同期两地共同的气候特征，故B正确；A地位于秦岭、淮河以北，冬季受寒潮影响明显，故C错误；秦岭是我国一月份0℃等温线通过的地方，B地位于秦岭以南，一月平均气温一般在0℃以上，故D错误；故选：B。</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2．下列语句中，描写南方地区景观的是</w:t>
      </w:r>
    </w:p>
    <w:p>
      <w:pPr>
        <w:tabs>
          <w:tab w:val="left" w:pos="4153"/>
        </w:tabs>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A．千里冰封，万里雪飘</w:t>
      </w:r>
      <w:r>
        <w:rPr>
          <w:rFonts w:hint="eastAsia" w:ascii="宋体" w:hAnsi="宋体" w:eastAsia="宋体" w:cs="宋体"/>
          <w:b w:val="0"/>
          <w:bCs w:val="0"/>
          <w:sz w:val="21"/>
          <w:szCs w:val="21"/>
        </w:rPr>
        <w:tab/>
      </w:r>
      <w:r>
        <w:rPr>
          <w:rFonts w:hint="eastAsia" w:ascii="宋体" w:hAnsi="宋体" w:eastAsia="宋体" w:cs="宋体"/>
          <w:b w:val="0"/>
          <w:bCs w:val="0"/>
          <w:sz w:val="21"/>
          <w:szCs w:val="21"/>
        </w:rPr>
        <w:t>B．枯藤老树昏鸦，小桥流水人家</w:t>
      </w:r>
    </w:p>
    <w:p>
      <w:pPr>
        <w:tabs>
          <w:tab w:val="left" w:pos="4153"/>
        </w:tabs>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C．早穿皮袄午穿纱，围着火炉吃西瓜</w:t>
      </w:r>
      <w:r>
        <w:rPr>
          <w:rFonts w:hint="eastAsia" w:ascii="宋体" w:hAnsi="宋体" w:eastAsia="宋体" w:cs="宋体"/>
          <w:b w:val="0"/>
          <w:bCs w:val="0"/>
          <w:sz w:val="21"/>
          <w:szCs w:val="21"/>
        </w:rPr>
        <w:tab/>
      </w:r>
      <w:r>
        <w:rPr>
          <w:rFonts w:hint="eastAsia" w:ascii="宋体" w:hAnsi="宋体" w:eastAsia="宋体" w:cs="宋体"/>
          <w:b w:val="0"/>
          <w:bCs w:val="0"/>
          <w:sz w:val="21"/>
          <w:szCs w:val="21"/>
        </w:rPr>
        <w:t>D．远看是山，近看成川</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【答案】B</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【详解】</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我国各地理单元景观差异大，A. 千里冰封，万里雪飘-北方地区景观    ；B. 枯藤老树昏鸦，小桥流水人家-南方地区的景观；C. 早穿皮袄午穿纱，围着火炉吃西瓜-西北地区的景观； D. 远看是山，近看成川-青藏地区的景观；故B符合题意。</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读中国四大地理区域图，完成下面小题。</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drawing>
          <wp:inline distT="0" distB="0" distL="114300" distR="114300">
            <wp:extent cx="2514600" cy="1743075"/>
            <wp:effectExtent l="0" t="0" r="0" b="9525"/>
            <wp:docPr id="100001" name="图片 100001"/>
            <wp:cNvGraphicFramePr/>
            <a:graphic xmlns:a="http://schemas.openxmlformats.org/drawingml/2006/main">
              <a:graphicData uri="http://schemas.openxmlformats.org/drawingml/2006/picture">
                <pic:pic xmlns:pic="http://schemas.openxmlformats.org/drawingml/2006/picture">
                  <pic:nvPicPr>
                    <pic:cNvPr id="100001" name="图片 100001"/>
                    <pic:cNvPicPr/>
                  </pic:nvPicPr>
                  <pic:blipFill>
                    <a:blip r:embed="rId8"/>
                    <a:stretch>
                      <a:fillRect/>
                    </a:stretch>
                  </pic:blipFill>
                  <pic:spPr>
                    <a:xfrm>
                      <a:off x="0" y="0"/>
                      <a:ext cx="2514600" cy="1743075"/>
                    </a:xfrm>
                    <a:prstGeom prst="rect">
                      <a:avLst/>
                    </a:prstGeom>
                  </pic:spPr>
                </pic:pic>
              </a:graphicData>
            </a:graphic>
          </wp:inline>
        </w:drawing>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3．东台市位于</w:t>
      </w:r>
    </w:p>
    <w:p>
      <w:pPr>
        <w:tabs>
          <w:tab w:val="left" w:pos="2076"/>
          <w:tab w:val="left" w:pos="4153"/>
          <w:tab w:val="left" w:pos="6229"/>
        </w:tabs>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A．甲地区</w:t>
      </w:r>
      <w:r>
        <w:rPr>
          <w:rFonts w:hint="eastAsia" w:ascii="宋体" w:hAnsi="宋体" w:eastAsia="宋体" w:cs="宋体"/>
          <w:b w:val="0"/>
          <w:bCs w:val="0"/>
          <w:sz w:val="21"/>
          <w:szCs w:val="21"/>
        </w:rPr>
        <w:tab/>
      </w:r>
      <w:r>
        <w:rPr>
          <w:rFonts w:hint="eastAsia" w:ascii="宋体" w:hAnsi="宋体" w:eastAsia="宋体" w:cs="宋体"/>
          <w:b w:val="0"/>
          <w:bCs w:val="0"/>
          <w:sz w:val="21"/>
          <w:szCs w:val="21"/>
        </w:rPr>
        <w:t>B．乙地区</w:t>
      </w:r>
      <w:r>
        <w:rPr>
          <w:rFonts w:hint="eastAsia" w:ascii="宋体" w:hAnsi="宋体" w:eastAsia="宋体" w:cs="宋体"/>
          <w:b w:val="0"/>
          <w:bCs w:val="0"/>
          <w:sz w:val="21"/>
          <w:szCs w:val="21"/>
        </w:rPr>
        <w:tab/>
      </w:r>
      <w:r>
        <w:rPr>
          <w:rFonts w:hint="eastAsia" w:ascii="宋体" w:hAnsi="宋体" w:eastAsia="宋体" w:cs="宋体"/>
          <w:b w:val="0"/>
          <w:bCs w:val="0"/>
          <w:sz w:val="21"/>
          <w:szCs w:val="21"/>
        </w:rPr>
        <w:t>C．丙地区</w:t>
      </w:r>
      <w:r>
        <w:rPr>
          <w:rFonts w:hint="eastAsia" w:ascii="宋体" w:hAnsi="宋体" w:eastAsia="宋体" w:cs="宋体"/>
          <w:b w:val="0"/>
          <w:bCs w:val="0"/>
          <w:sz w:val="21"/>
          <w:szCs w:val="21"/>
        </w:rPr>
        <w:tab/>
      </w:r>
      <w:r>
        <w:rPr>
          <w:rFonts w:hint="eastAsia" w:ascii="宋体" w:hAnsi="宋体" w:eastAsia="宋体" w:cs="宋体"/>
          <w:b w:val="0"/>
          <w:bCs w:val="0"/>
          <w:sz w:val="21"/>
          <w:szCs w:val="21"/>
        </w:rPr>
        <w:t>D．丁地区</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4．对四地区描述不正确的是</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A．甲地区主要种植水稻、油菜、柑橘</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B．乙地区农作物的熟制为一年二熟或三熟</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C．丙地区为半干旱地区</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D．丁地区的自然特征是干旱</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5．确定甲地区和乙地区分界线的主导因素是</w:t>
      </w:r>
    </w:p>
    <w:p>
      <w:pPr>
        <w:tabs>
          <w:tab w:val="left" w:pos="2076"/>
          <w:tab w:val="left" w:pos="4153"/>
          <w:tab w:val="left" w:pos="6229"/>
        </w:tabs>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A．气候</w:t>
      </w:r>
      <w:r>
        <w:rPr>
          <w:rFonts w:hint="eastAsia" w:ascii="宋体" w:hAnsi="宋体" w:eastAsia="宋体" w:cs="宋体"/>
          <w:b w:val="0"/>
          <w:bCs w:val="0"/>
          <w:sz w:val="21"/>
          <w:szCs w:val="21"/>
        </w:rPr>
        <w:tab/>
      </w:r>
      <w:r>
        <w:rPr>
          <w:rFonts w:hint="eastAsia" w:ascii="宋体" w:hAnsi="宋体" w:eastAsia="宋体" w:cs="宋体"/>
          <w:b w:val="0"/>
          <w:bCs w:val="0"/>
          <w:sz w:val="21"/>
          <w:szCs w:val="21"/>
        </w:rPr>
        <w:t>B．地形</w:t>
      </w:r>
      <w:r>
        <w:rPr>
          <w:rFonts w:hint="eastAsia" w:ascii="宋体" w:hAnsi="宋体" w:eastAsia="宋体" w:cs="宋体"/>
          <w:b w:val="0"/>
          <w:bCs w:val="0"/>
          <w:sz w:val="21"/>
          <w:szCs w:val="21"/>
        </w:rPr>
        <w:tab/>
      </w:r>
      <w:r>
        <w:rPr>
          <w:rFonts w:hint="eastAsia" w:ascii="宋体" w:hAnsi="宋体" w:eastAsia="宋体" w:cs="宋体"/>
          <w:b w:val="0"/>
          <w:bCs w:val="0"/>
          <w:sz w:val="21"/>
          <w:szCs w:val="21"/>
        </w:rPr>
        <w:t>C．海陆位置</w:t>
      </w:r>
      <w:r>
        <w:rPr>
          <w:rFonts w:hint="eastAsia" w:ascii="宋体" w:hAnsi="宋体" w:eastAsia="宋体" w:cs="宋体"/>
          <w:b w:val="0"/>
          <w:bCs w:val="0"/>
          <w:sz w:val="21"/>
          <w:szCs w:val="21"/>
        </w:rPr>
        <w:tab/>
      </w:r>
      <w:r>
        <w:rPr>
          <w:rFonts w:hint="eastAsia" w:ascii="宋体" w:hAnsi="宋体" w:eastAsia="宋体" w:cs="宋体"/>
          <w:b w:val="0"/>
          <w:bCs w:val="0"/>
          <w:sz w:val="21"/>
          <w:szCs w:val="21"/>
        </w:rPr>
        <w:t>D．季风</w:t>
      </w:r>
    </w:p>
    <w:p>
      <w:pPr>
        <w:rPr>
          <w:rFonts w:hint="eastAsia" w:ascii="宋体" w:hAnsi="宋体" w:eastAsia="宋体" w:cs="宋体"/>
          <w:b w:val="0"/>
          <w:bCs w:val="0"/>
          <w:sz w:val="21"/>
          <w:szCs w:val="21"/>
        </w:rPr>
      </w:pP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【答案】</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3．A</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4．B</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5．A</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3．东台市位于江苏省，在我国南方地区，从图中可知，甲是南方地区，乙是北方地区，丙是西北地区，丁是青藏地区，故A符合题意。</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4．从图中可知，乙地区农作物的熟制为一年一熟或两年三熟，故B符合题意。</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5．从图中可知，甲是南方地区，乙是北方地区，丙是西北地区，丁是青藏地区，甲乙两地区的分界线是秦岭-淮河一线，两地区分界线的主导因素是气候，故A符合题意。</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山脉是地形的骨架,往往成为重要的地理分界线。读下图完成下面小题。</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drawing>
          <wp:inline distT="0" distB="0" distL="114300" distR="114300">
            <wp:extent cx="3590925" cy="876300"/>
            <wp:effectExtent l="0" t="0" r="9525"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9"/>
                    <a:stretch>
                      <a:fillRect/>
                    </a:stretch>
                  </pic:blipFill>
                  <pic:spPr>
                    <a:xfrm>
                      <a:off x="0" y="0"/>
                      <a:ext cx="3590925" cy="876300"/>
                    </a:xfrm>
                    <a:prstGeom prst="rect">
                      <a:avLst/>
                    </a:prstGeom>
                  </pic:spPr>
                </pic:pic>
              </a:graphicData>
            </a:graphic>
          </wp:inline>
        </w:drawing>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6．关于图中①②③④地区自然环境的描述,错误的是</w:t>
      </w:r>
    </w:p>
    <w:p>
      <w:pPr>
        <w:tabs>
          <w:tab w:val="left" w:pos="4153"/>
        </w:tabs>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A．①地区千沟万壑,支离破碎</w:t>
      </w:r>
      <w:r>
        <w:rPr>
          <w:rFonts w:hint="eastAsia" w:ascii="宋体" w:hAnsi="宋体" w:eastAsia="宋体" w:cs="宋体"/>
          <w:b w:val="0"/>
          <w:bCs w:val="0"/>
          <w:sz w:val="21"/>
          <w:szCs w:val="21"/>
        </w:rPr>
        <w:tab/>
      </w:r>
      <w:r>
        <w:rPr>
          <w:rFonts w:hint="eastAsia" w:ascii="宋体" w:hAnsi="宋体" w:eastAsia="宋体" w:cs="宋体"/>
          <w:b w:val="0"/>
          <w:bCs w:val="0"/>
          <w:sz w:val="21"/>
          <w:szCs w:val="21"/>
        </w:rPr>
        <w:t>B．②地区有“紫色盆地”之称</w:t>
      </w:r>
    </w:p>
    <w:p>
      <w:pPr>
        <w:tabs>
          <w:tab w:val="left" w:pos="4153"/>
        </w:tabs>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C．③地区地表崎岖,谷深坡陡</w:t>
      </w:r>
      <w:r>
        <w:rPr>
          <w:rFonts w:hint="eastAsia" w:ascii="宋体" w:hAnsi="宋体" w:eastAsia="宋体" w:cs="宋体"/>
          <w:b w:val="0"/>
          <w:bCs w:val="0"/>
          <w:sz w:val="21"/>
          <w:szCs w:val="21"/>
        </w:rPr>
        <w:tab/>
      </w:r>
      <w:r>
        <w:rPr>
          <w:rFonts w:hint="eastAsia" w:ascii="宋体" w:hAnsi="宋体" w:eastAsia="宋体" w:cs="宋体"/>
          <w:b w:val="0"/>
          <w:bCs w:val="0"/>
          <w:sz w:val="21"/>
          <w:szCs w:val="21"/>
        </w:rPr>
        <w:t>D．地区沙漠广布,以内流河为主</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7．关于图中①②③④地区农业的叙述,正确的是</w:t>
      </w:r>
    </w:p>
    <w:p>
      <w:pPr>
        <w:tabs>
          <w:tab w:val="left" w:pos="4153"/>
        </w:tabs>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A．①地区糖料作物为甘蔗</w:t>
      </w:r>
      <w:r>
        <w:rPr>
          <w:rFonts w:hint="eastAsia" w:ascii="宋体" w:hAnsi="宋体" w:eastAsia="宋体" w:cs="宋体"/>
          <w:b w:val="0"/>
          <w:bCs w:val="0"/>
          <w:sz w:val="21"/>
          <w:szCs w:val="21"/>
        </w:rPr>
        <w:tab/>
      </w:r>
      <w:r>
        <w:rPr>
          <w:rFonts w:hint="eastAsia" w:ascii="宋体" w:hAnsi="宋体" w:eastAsia="宋体" w:cs="宋体"/>
          <w:b w:val="0"/>
          <w:bCs w:val="0"/>
          <w:sz w:val="21"/>
          <w:szCs w:val="21"/>
        </w:rPr>
        <w:t>B．②地区耕地多为水田</w:t>
      </w:r>
    </w:p>
    <w:p>
      <w:pPr>
        <w:tabs>
          <w:tab w:val="left" w:pos="4153"/>
        </w:tabs>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C．③地区为半湿润地区适宜种植茶树</w:t>
      </w:r>
      <w:r>
        <w:rPr>
          <w:rFonts w:hint="eastAsia" w:ascii="宋体" w:hAnsi="宋体" w:eastAsia="宋体" w:cs="宋体"/>
          <w:b w:val="0"/>
          <w:bCs w:val="0"/>
          <w:sz w:val="21"/>
          <w:szCs w:val="21"/>
        </w:rPr>
        <w:tab/>
      </w:r>
      <w:r>
        <w:rPr>
          <w:rFonts w:hint="eastAsia" w:ascii="宋体" w:hAnsi="宋体" w:eastAsia="宋体" w:cs="宋体"/>
          <w:b w:val="0"/>
          <w:bCs w:val="0"/>
          <w:sz w:val="21"/>
          <w:szCs w:val="21"/>
        </w:rPr>
        <w:t>D．④地区是我国重要的棉花、水稻产地</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8．制约①和④两地农业发展的主要因素是</w:t>
      </w:r>
    </w:p>
    <w:p>
      <w:pPr>
        <w:tabs>
          <w:tab w:val="left" w:pos="2076"/>
          <w:tab w:val="left" w:pos="4153"/>
          <w:tab w:val="left" w:pos="6229"/>
        </w:tabs>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A．干旱</w:t>
      </w:r>
      <w:r>
        <w:rPr>
          <w:rFonts w:hint="eastAsia" w:ascii="宋体" w:hAnsi="宋体" w:eastAsia="宋体" w:cs="宋体"/>
          <w:b w:val="0"/>
          <w:bCs w:val="0"/>
          <w:sz w:val="21"/>
          <w:szCs w:val="21"/>
        </w:rPr>
        <w:tab/>
      </w:r>
      <w:r>
        <w:rPr>
          <w:rFonts w:hint="eastAsia" w:ascii="宋体" w:hAnsi="宋体" w:eastAsia="宋体" w:cs="宋体"/>
          <w:b w:val="0"/>
          <w:bCs w:val="0"/>
          <w:sz w:val="21"/>
          <w:szCs w:val="21"/>
        </w:rPr>
        <w:t>B．洪涝</w:t>
      </w:r>
      <w:r>
        <w:rPr>
          <w:rFonts w:hint="eastAsia" w:ascii="宋体" w:hAnsi="宋体" w:eastAsia="宋体" w:cs="宋体"/>
          <w:b w:val="0"/>
          <w:bCs w:val="0"/>
          <w:sz w:val="21"/>
          <w:szCs w:val="21"/>
        </w:rPr>
        <w:tab/>
      </w:r>
      <w:r>
        <w:rPr>
          <w:rFonts w:hint="eastAsia" w:ascii="宋体" w:hAnsi="宋体" w:eastAsia="宋体" w:cs="宋体"/>
          <w:b w:val="0"/>
          <w:bCs w:val="0"/>
          <w:sz w:val="21"/>
          <w:szCs w:val="21"/>
        </w:rPr>
        <w:t>C．水土流失</w:t>
      </w:r>
      <w:r>
        <w:rPr>
          <w:rFonts w:hint="eastAsia" w:ascii="宋体" w:hAnsi="宋体" w:eastAsia="宋体" w:cs="宋体"/>
          <w:b w:val="0"/>
          <w:bCs w:val="0"/>
          <w:sz w:val="21"/>
          <w:szCs w:val="21"/>
        </w:rPr>
        <w:tab/>
      </w:r>
      <w:r>
        <w:rPr>
          <w:rFonts w:hint="eastAsia" w:ascii="宋体" w:hAnsi="宋体" w:eastAsia="宋体" w:cs="宋体"/>
          <w:b w:val="0"/>
          <w:bCs w:val="0"/>
          <w:sz w:val="21"/>
          <w:szCs w:val="21"/>
        </w:rPr>
        <w:t>D．低温冻害</w:t>
      </w:r>
    </w:p>
    <w:p>
      <w:pPr>
        <w:rPr>
          <w:rFonts w:hint="eastAsia" w:ascii="宋体" w:hAnsi="宋体" w:eastAsia="宋体" w:cs="宋体"/>
          <w:b w:val="0"/>
          <w:bCs w:val="0"/>
          <w:sz w:val="21"/>
          <w:szCs w:val="21"/>
        </w:rPr>
      </w:pP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【答案】</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6．C</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7．B</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8．A</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6．从图中可知， ①是黄土高原地区千沟万壑,支离破碎；②地区是四川盆地有“紫色盆地”之称；③地区是东南丘陵地表不平，坡度不大；④地区是西北地区其沙漠广布,以内流河为主；C符合题意。</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7．地区糖料作物为甜菜；②地区耕地多为水田；③地区为湿润地区适宜种植茶树    ； ④地区是我国重要的棉花产地，不适合种植水稻；故B符合题意。</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8．黄土高原和西北地区农业发展制约因素都是水资源不足，A符合题意。</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读下图，完成下列问题。</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drawing>
          <wp:inline distT="0" distB="0" distL="114300" distR="114300">
            <wp:extent cx="3914775" cy="1390650"/>
            <wp:effectExtent l="0" t="0" r="9525" b="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0"/>
                    <a:stretch>
                      <a:fillRect/>
                    </a:stretch>
                  </pic:blipFill>
                  <pic:spPr>
                    <a:xfrm>
                      <a:off x="0" y="0"/>
                      <a:ext cx="3914775" cy="1390650"/>
                    </a:xfrm>
                    <a:prstGeom prst="rect">
                      <a:avLst/>
                    </a:prstGeom>
                  </pic:spPr>
                </pic:pic>
              </a:graphicData>
            </a:graphic>
          </wp:inline>
        </w:drawing>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9．下图中的秦岭与河流A共同构成了我国重要的地理分界线，河流A为：</w:t>
      </w:r>
    </w:p>
    <w:p>
      <w:pPr>
        <w:tabs>
          <w:tab w:val="left" w:pos="2076"/>
          <w:tab w:val="left" w:pos="4153"/>
          <w:tab w:val="left" w:pos="6229"/>
        </w:tabs>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A．黄河</w:t>
      </w:r>
      <w:r>
        <w:rPr>
          <w:rFonts w:hint="eastAsia" w:ascii="宋体" w:hAnsi="宋体" w:eastAsia="宋体" w:cs="宋体"/>
          <w:b w:val="0"/>
          <w:bCs w:val="0"/>
          <w:sz w:val="21"/>
          <w:szCs w:val="21"/>
        </w:rPr>
        <w:tab/>
      </w:r>
      <w:r>
        <w:rPr>
          <w:rFonts w:hint="eastAsia" w:ascii="宋体" w:hAnsi="宋体" w:eastAsia="宋体" w:cs="宋体"/>
          <w:b w:val="0"/>
          <w:bCs w:val="0"/>
          <w:sz w:val="21"/>
          <w:szCs w:val="21"/>
        </w:rPr>
        <w:t>B．淮河</w:t>
      </w:r>
      <w:r>
        <w:rPr>
          <w:rFonts w:hint="eastAsia" w:ascii="宋体" w:hAnsi="宋体" w:eastAsia="宋体" w:cs="宋体"/>
          <w:b w:val="0"/>
          <w:bCs w:val="0"/>
          <w:sz w:val="21"/>
          <w:szCs w:val="21"/>
        </w:rPr>
        <w:tab/>
      </w:r>
      <w:r>
        <w:rPr>
          <w:rFonts w:hint="eastAsia" w:ascii="宋体" w:hAnsi="宋体" w:eastAsia="宋体" w:cs="宋体"/>
          <w:b w:val="0"/>
          <w:bCs w:val="0"/>
          <w:sz w:val="21"/>
          <w:szCs w:val="21"/>
        </w:rPr>
        <w:t>C．长江</w:t>
      </w:r>
      <w:r>
        <w:rPr>
          <w:rFonts w:hint="eastAsia" w:ascii="宋体" w:hAnsi="宋体" w:eastAsia="宋体" w:cs="宋体"/>
          <w:b w:val="0"/>
          <w:bCs w:val="0"/>
          <w:sz w:val="21"/>
          <w:szCs w:val="21"/>
        </w:rPr>
        <w:tab/>
      </w:r>
      <w:r>
        <w:rPr>
          <w:rFonts w:hint="eastAsia" w:ascii="宋体" w:hAnsi="宋体" w:eastAsia="宋体" w:cs="宋体"/>
          <w:b w:val="0"/>
          <w:bCs w:val="0"/>
          <w:sz w:val="21"/>
          <w:szCs w:val="21"/>
        </w:rPr>
        <w:t>D．珠江</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10．河流A的流向大致为：</w:t>
      </w:r>
    </w:p>
    <w:p>
      <w:pPr>
        <w:tabs>
          <w:tab w:val="left" w:pos="2076"/>
          <w:tab w:val="left" w:pos="4153"/>
          <w:tab w:val="left" w:pos="6229"/>
        </w:tabs>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A．自南向北</w:t>
      </w:r>
      <w:r>
        <w:rPr>
          <w:rFonts w:hint="eastAsia" w:ascii="宋体" w:hAnsi="宋体" w:eastAsia="宋体" w:cs="宋体"/>
          <w:b w:val="0"/>
          <w:bCs w:val="0"/>
          <w:sz w:val="21"/>
          <w:szCs w:val="21"/>
        </w:rPr>
        <w:tab/>
      </w:r>
      <w:r>
        <w:rPr>
          <w:rFonts w:hint="eastAsia" w:ascii="宋体" w:hAnsi="宋体" w:eastAsia="宋体" w:cs="宋体"/>
          <w:b w:val="0"/>
          <w:bCs w:val="0"/>
          <w:sz w:val="21"/>
          <w:szCs w:val="21"/>
        </w:rPr>
        <w:t>B．自北向南</w:t>
      </w:r>
      <w:r>
        <w:rPr>
          <w:rFonts w:hint="eastAsia" w:ascii="宋体" w:hAnsi="宋体" w:eastAsia="宋体" w:cs="宋体"/>
          <w:b w:val="0"/>
          <w:bCs w:val="0"/>
          <w:sz w:val="21"/>
          <w:szCs w:val="21"/>
        </w:rPr>
        <w:tab/>
      </w:r>
      <w:r>
        <w:rPr>
          <w:rFonts w:hint="eastAsia" w:ascii="宋体" w:hAnsi="宋体" w:eastAsia="宋体" w:cs="宋体"/>
          <w:b w:val="0"/>
          <w:bCs w:val="0"/>
          <w:sz w:val="21"/>
          <w:szCs w:val="21"/>
        </w:rPr>
        <w:t>C．自东向西</w:t>
      </w:r>
      <w:r>
        <w:rPr>
          <w:rFonts w:hint="eastAsia" w:ascii="宋体" w:hAnsi="宋体" w:eastAsia="宋体" w:cs="宋体"/>
          <w:b w:val="0"/>
          <w:bCs w:val="0"/>
          <w:sz w:val="21"/>
          <w:szCs w:val="21"/>
        </w:rPr>
        <w:tab/>
      </w:r>
      <w:r>
        <w:rPr>
          <w:rFonts w:hint="eastAsia" w:ascii="宋体" w:hAnsi="宋体" w:eastAsia="宋体" w:cs="宋体"/>
          <w:b w:val="0"/>
          <w:bCs w:val="0"/>
          <w:sz w:val="21"/>
          <w:szCs w:val="21"/>
        </w:rPr>
        <w:t>D．自西向东</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11．下列数据，有可能为正常年份甲地1月平均气温的是：</w:t>
      </w:r>
    </w:p>
    <w:p>
      <w:pPr>
        <w:tabs>
          <w:tab w:val="left" w:pos="2076"/>
          <w:tab w:val="left" w:pos="4153"/>
          <w:tab w:val="left" w:pos="6229"/>
        </w:tabs>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A．3℃</w:t>
      </w:r>
      <w:r>
        <w:rPr>
          <w:rFonts w:hint="eastAsia" w:ascii="宋体" w:hAnsi="宋体" w:eastAsia="宋体" w:cs="宋体"/>
          <w:b w:val="0"/>
          <w:bCs w:val="0"/>
          <w:sz w:val="21"/>
          <w:szCs w:val="21"/>
        </w:rPr>
        <w:tab/>
      </w:r>
      <w:r>
        <w:rPr>
          <w:rFonts w:hint="eastAsia" w:ascii="宋体" w:hAnsi="宋体" w:eastAsia="宋体" w:cs="宋体"/>
          <w:b w:val="0"/>
          <w:bCs w:val="0"/>
          <w:sz w:val="21"/>
          <w:szCs w:val="21"/>
        </w:rPr>
        <w:t>B．6℃</w:t>
      </w:r>
      <w:r>
        <w:rPr>
          <w:rFonts w:hint="eastAsia" w:ascii="宋体" w:hAnsi="宋体" w:eastAsia="宋体" w:cs="宋体"/>
          <w:b w:val="0"/>
          <w:bCs w:val="0"/>
          <w:sz w:val="21"/>
          <w:szCs w:val="21"/>
        </w:rPr>
        <w:tab/>
      </w:r>
      <w:r>
        <w:rPr>
          <w:rFonts w:hint="eastAsia" w:ascii="宋体" w:hAnsi="宋体" w:eastAsia="宋体" w:cs="宋体"/>
          <w:b w:val="0"/>
          <w:bCs w:val="0"/>
          <w:sz w:val="21"/>
          <w:szCs w:val="21"/>
        </w:rPr>
        <w:t>C．-2 ℃</w:t>
      </w:r>
      <w:r>
        <w:rPr>
          <w:rFonts w:hint="eastAsia" w:ascii="宋体" w:hAnsi="宋体" w:eastAsia="宋体" w:cs="宋体"/>
          <w:b w:val="0"/>
          <w:bCs w:val="0"/>
          <w:sz w:val="21"/>
          <w:szCs w:val="21"/>
        </w:rPr>
        <w:tab/>
      </w:r>
      <w:r>
        <w:rPr>
          <w:rFonts w:hint="eastAsia" w:ascii="宋体" w:hAnsi="宋体" w:eastAsia="宋体" w:cs="宋体"/>
          <w:b w:val="0"/>
          <w:bCs w:val="0"/>
          <w:sz w:val="21"/>
          <w:szCs w:val="21"/>
        </w:rPr>
        <w:t>D．8℃</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12．下列数据，有可能为乙地多年平均降水量的是：</w:t>
      </w:r>
    </w:p>
    <w:p>
      <w:pPr>
        <w:tabs>
          <w:tab w:val="left" w:pos="2076"/>
          <w:tab w:val="left" w:pos="4153"/>
          <w:tab w:val="left" w:pos="6229"/>
        </w:tabs>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A．890mm</w:t>
      </w:r>
      <w:r>
        <w:rPr>
          <w:rFonts w:hint="eastAsia" w:ascii="宋体" w:hAnsi="宋体" w:eastAsia="宋体" w:cs="宋体"/>
          <w:b w:val="0"/>
          <w:bCs w:val="0"/>
          <w:sz w:val="21"/>
          <w:szCs w:val="21"/>
        </w:rPr>
        <w:tab/>
      </w:r>
      <w:r>
        <w:rPr>
          <w:rFonts w:hint="eastAsia" w:ascii="宋体" w:hAnsi="宋体" w:eastAsia="宋体" w:cs="宋体"/>
          <w:b w:val="0"/>
          <w:bCs w:val="0"/>
          <w:sz w:val="21"/>
          <w:szCs w:val="21"/>
        </w:rPr>
        <w:t>B．680mm</w:t>
      </w:r>
      <w:r>
        <w:rPr>
          <w:rFonts w:hint="eastAsia" w:ascii="宋体" w:hAnsi="宋体" w:eastAsia="宋体" w:cs="宋体"/>
          <w:b w:val="0"/>
          <w:bCs w:val="0"/>
          <w:sz w:val="21"/>
          <w:szCs w:val="21"/>
        </w:rPr>
        <w:tab/>
      </w:r>
      <w:r>
        <w:rPr>
          <w:rFonts w:hint="eastAsia" w:ascii="宋体" w:hAnsi="宋体" w:eastAsia="宋体" w:cs="宋体"/>
          <w:b w:val="0"/>
          <w:bCs w:val="0"/>
          <w:sz w:val="21"/>
          <w:szCs w:val="21"/>
        </w:rPr>
        <w:t>C．560mm</w:t>
      </w:r>
      <w:r>
        <w:rPr>
          <w:rFonts w:hint="eastAsia" w:ascii="宋体" w:hAnsi="宋体" w:eastAsia="宋体" w:cs="宋体"/>
          <w:b w:val="0"/>
          <w:bCs w:val="0"/>
          <w:sz w:val="21"/>
          <w:szCs w:val="21"/>
        </w:rPr>
        <w:tab/>
      </w:r>
      <w:r>
        <w:rPr>
          <w:rFonts w:hint="eastAsia" w:ascii="宋体" w:hAnsi="宋体" w:eastAsia="宋体" w:cs="宋体"/>
          <w:b w:val="0"/>
          <w:bCs w:val="0"/>
          <w:sz w:val="21"/>
          <w:szCs w:val="21"/>
        </w:rPr>
        <w:t>D．290mm</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13．图中甲地位于我国四大地理区域中的：</w:t>
      </w:r>
    </w:p>
    <w:p>
      <w:pPr>
        <w:tabs>
          <w:tab w:val="left" w:pos="2076"/>
          <w:tab w:val="left" w:pos="4153"/>
          <w:tab w:val="left" w:pos="6229"/>
        </w:tabs>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A．青藏地区</w:t>
      </w:r>
      <w:r>
        <w:rPr>
          <w:rFonts w:hint="eastAsia" w:ascii="宋体" w:hAnsi="宋体" w:eastAsia="宋体" w:cs="宋体"/>
          <w:b w:val="0"/>
          <w:bCs w:val="0"/>
          <w:sz w:val="21"/>
          <w:szCs w:val="21"/>
        </w:rPr>
        <w:tab/>
      </w:r>
      <w:r>
        <w:rPr>
          <w:rFonts w:hint="eastAsia" w:ascii="宋体" w:hAnsi="宋体" w:eastAsia="宋体" w:cs="宋体"/>
          <w:b w:val="0"/>
          <w:bCs w:val="0"/>
          <w:sz w:val="21"/>
          <w:szCs w:val="21"/>
        </w:rPr>
        <w:t>B．西北地区</w:t>
      </w:r>
      <w:r>
        <w:rPr>
          <w:rFonts w:hint="eastAsia" w:ascii="宋体" w:hAnsi="宋体" w:eastAsia="宋体" w:cs="宋体"/>
          <w:b w:val="0"/>
          <w:bCs w:val="0"/>
          <w:sz w:val="21"/>
          <w:szCs w:val="21"/>
        </w:rPr>
        <w:tab/>
      </w:r>
      <w:r>
        <w:rPr>
          <w:rFonts w:hint="eastAsia" w:ascii="宋体" w:hAnsi="宋体" w:eastAsia="宋体" w:cs="宋体"/>
          <w:b w:val="0"/>
          <w:bCs w:val="0"/>
          <w:sz w:val="21"/>
          <w:szCs w:val="21"/>
        </w:rPr>
        <w:t>C．北方地区</w:t>
      </w:r>
      <w:r>
        <w:rPr>
          <w:rFonts w:hint="eastAsia" w:ascii="宋体" w:hAnsi="宋体" w:eastAsia="宋体" w:cs="宋体"/>
          <w:b w:val="0"/>
          <w:bCs w:val="0"/>
          <w:sz w:val="21"/>
          <w:szCs w:val="21"/>
        </w:rPr>
        <w:tab/>
      </w:r>
      <w:r>
        <w:rPr>
          <w:rFonts w:hint="eastAsia" w:ascii="宋体" w:hAnsi="宋体" w:eastAsia="宋体" w:cs="宋体"/>
          <w:b w:val="0"/>
          <w:bCs w:val="0"/>
          <w:sz w:val="21"/>
          <w:szCs w:val="21"/>
        </w:rPr>
        <w:t>D．南方地区</w:t>
      </w:r>
    </w:p>
    <w:p>
      <w:pPr>
        <w:rPr>
          <w:rFonts w:hint="eastAsia" w:ascii="宋体" w:hAnsi="宋体" w:eastAsia="宋体" w:cs="宋体"/>
          <w:b w:val="0"/>
          <w:bCs w:val="0"/>
          <w:sz w:val="21"/>
          <w:szCs w:val="21"/>
        </w:rPr>
      </w:pP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【答案】</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9．B</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10．D</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11．C</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12．A</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13．C</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9．图中秦岭与A淮河是我国东部重要的地理界线．在它的南北两侧，自然环境、地理景观和居民的生产生活习惯有显著的差异。</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10．河流A淮河的流向大致为自西向东流，最后注入黄海。</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11．秦岭、淮河一线是我国一月份0℃等温线通过的地方，甲地位于此线以北，所以1月平均气温的可能是C。</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12．秦岭、淮河一线是800mm等降水线通过的地方，乙地位于此线以南，故选择答案A。</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13．秦岭、淮河一线是我国四大区域中，南方地区与北方地区的分界线，甲位于此线以北，故选择答案C。</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【点睛】</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此题主要考查秦岭—淮河一线的地理意义。</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14．确定西北地区与北方地区界线的主导因素是（  ）</w:t>
      </w:r>
    </w:p>
    <w:p>
      <w:pPr>
        <w:tabs>
          <w:tab w:val="left" w:pos="2076"/>
          <w:tab w:val="left" w:pos="4153"/>
          <w:tab w:val="left" w:pos="6229"/>
        </w:tabs>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A．地形</w:t>
      </w:r>
      <w:r>
        <w:rPr>
          <w:rFonts w:hint="eastAsia" w:ascii="宋体" w:hAnsi="宋体" w:eastAsia="宋体" w:cs="宋体"/>
          <w:b w:val="0"/>
          <w:bCs w:val="0"/>
          <w:sz w:val="21"/>
          <w:szCs w:val="21"/>
        </w:rPr>
        <w:tab/>
      </w:r>
      <w:r>
        <w:rPr>
          <w:rFonts w:hint="eastAsia" w:ascii="宋体" w:hAnsi="宋体" w:eastAsia="宋体" w:cs="宋体"/>
          <w:b w:val="0"/>
          <w:bCs w:val="0"/>
          <w:sz w:val="21"/>
          <w:szCs w:val="21"/>
        </w:rPr>
        <w:t>B．热量</w:t>
      </w:r>
      <w:r>
        <w:rPr>
          <w:rFonts w:hint="eastAsia" w:ascii="宋体" w:hAnsi="宋体" w:eastAsia="宋体" w:cs="宋体"/>
          <w:b w:val="0"/>
          <w:bCs w:val="0"/>
          <w:sz w:val="21"/>
          <w:szCs w:val="21"/>
        </w:rPr>
        <w:tab/>
      </w:r>
      <w:r>
        <w:rPr>
          <w:rFonts w:hint="eastAsia" w:ascii="宋体" w:hAnsi="宋体" w:eastAsia="宋体" w:cs="宋体"/>
          <w:b w:val="0"/>
          <w:bCs w:val="0"/>
          <w:sz w:val="21"/>
          <w:szCs w:val="21"/>
        </w:rPr>
        <w:t>C．季风</w:t>
      </w:r>
      <w:r>
        <w:rPr>
          <w:rFonts w:hint="eastAsia" w:ascii="宋体" w:hAnsi="宋体" w:eastAsia="宋体" w:cs="宋体"/>
          <w:b w:val="0"/>
          <w:bCs w:val="0"/>
          <w:sz w:val="21"/>
          <w:szCs w:val="21"/>
        </w:rPr>
        <w:tab/>
      </w:r>
      <w:r>
        <w:rPr>
          <w:rFonts w:hint="eastAsia" w:ascii="宋体" w:hAnsi="宋体" w:eastAsia="宋体" w:cs="宋体"/>
          <w:b w:val="0"/>
          <w:bCs w:val="0"/>
          <w:sz w:val="21"/>
          <w:szCs w:val="21"/>
        </w:rPr>
        <w:t>D．地势</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【答案】C</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【详解】</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400毫米年等降水量线把我国大致划分为东南与西北两大半壁，也是西北地区和北方地区的分界线．东南半壁受夏季风影响，雨热同期。西北半壁地处内陆，受夏季风影响少甚至影响不到，除少部分山地有较多降水外，大多数地区严重缺水，或者水热资源配合欠佳，是我国重要的牧业地区。由此可知，西北地区与北方地区界线的确定，主导因素是受夏季风影响程度。</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15．我国南方地区和北方地区的分界线是（）</w:t>
      </w:r>
    </w:p>
    <w:p>
      <w:pPr>
        <w:tabs>
          <w:tab w:val="left" w:pos="4153"/>
        </w:tabs>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A．秦岭---淮河一线</w:t>
      </w:r>
      <w:r>
        <w:rPr>
          <w:rFonts w:hint="eastAsia" w:ascii="宋体" w:hAnsi="宋体" w:eastAsia="宋体" w:cs="宋体"/>
          <w:b w:val="0"/>
          <w:bCs w:val="0"/>
          <w:sz w:val="21"/>
          <w:szCs w:val="21"/>
        </w:rPr>
        <w:tab/>
      </w:r>
      <w:r>
        <w:rPr>
          <w:rFonts w:hint="eastAsia" w:ascii="宋体" w:hAnsi="宋体" w:eastAsia="宋体" w:cs="宋体"/>
          <w:b w:val="0"/>
          <w:bCs w:val="0"/>
          <w:sz w:val="21"/>
          <w:szCs w:val="21"/>
        </w:rPr>
        <w:t>B．黑河---腾冲一线</w:t>
      </w:r>
    </w:p>
    <w:p>
      <w:pPr>
        <w:tabs>
          <w:tab w:val="left" w:pos="4153"/>
        </w:tabs>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C．大兴安岭---黑龙江一线</w:t>
      </w:r>
      <w:r>
        <w:rPr>
          <w:rFonts w:hint="eastAsia" w:ascii="宋体" w:hAnsi="宋体" w:eastAsia="宋体" w:cs="宋体"/>
          <w:b w:val="0"/>
          <w:bCs w:val="0"/>
          <w:sz w:val="21"/>
          <w:szCs w:val="21"/>
        </w:rPr>
        <w:tab/>
      </w:r>
      <w:r>
        <w:rPr>
          <w:rFonts w:hint="eastAsia" w:ascii="宋体" w:hAnsi="宋体" w:eastAsia="宋体" w:cs="宋体"/>
          <w:b w:val="0"/>
          <w:bCs w:val="0"/>
          <w:sz w:val="21"/>
          <w:szCs w:val="21"/>
        </w:rPr>
        <w:t>D．南岭---珠江一线</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【答案】A</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【详解】</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我国南方地区与北方地区的分界线是秦岭－淮河一线，是我国最重要的地理分界线，故选A。</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【点睛】</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本题考查我国重要的地理分界线，要识记该分界线两侧的意义。</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16．如图为由上海出发的四条路线，沿途经过黄土高原的是（　  　）</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drawing>
          <wp:inline distT="0" distB="0" distL="114300" distR="114300">
            <wp:extent cx="1733550" cy="857250"/>
            <wp:effectExtent l="0" t="0" r="0" b="0"/>
            <wp:docPr id="100003" name="图片 100003"/>
            <wp:cNvGraphicFramePr/>
            <a:graphic xmlns:a="http://schemas.openxmlformats.org/drawingml/2006/main">
              <a:graphicData uri="http://schemas.openxmlformats.org/drawingml/2006/picture">
                <pic:pic xmlns:pic="http://schemas.openxmlformats.org/drawingml/2006/picture">
                  <pic:nvPicPr>
                    <pic:cNvPr id="100003" name="图片 100003"/>
                    <pic:cNvPicPr/>
                  </pic:nvPicPr>
                  <pic:blipFill>
                    <a:blip r:embed="rId11"/>
                    <a:stretch>
                      <a:fillRect/>
                    </a:stretch>
                  </pic:blipFill>
                  <pic:spPr>
                    <a:xfrm>
                      <a:off x="0" y="0"/>
                      <a:ext cx="1733550" cy="857250"/>
                    </a:xfrm>
                    <a:prstGeom prst="rect">
                      <a:avLst/>
                    </a:prstGeom>
                  </pic:spPr>
                </pic:pic>
              </a:graphicData>
            </a:graphic>
          </wp:inline>
        </w:drawing>
      </w:r>
    </w:p>
    <w:p>
      <w:pPr>
        <w:tabs>
          <w:tab w:val="left" w:pos="4153"/>
        </w:tabs>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A．甲路线</w:t>
      </w:r>
      <w:r>
        <w:rPr>
          <w:rFonts w:hint="eastAsia" w:ascii="宋体" w:hAnsi="宋体" w:eastAsia="宋体" w:cs="宋体"/>
          <w:b w:val="0"/>
          <w:bCs w:val="0"/>
          <w:sz w:val="21"/>
          <w:szCs w:val="21"/>
        </w:rPr>
        <w:tab/>
      </w:r>
      <w:r>
        <w:rPr>
          <w:rFonts w:hint="eastAsia" w:ascii="宋体" w:hAnsi="宋体" w:eastAsia="宋体" w:cs="宋体"/>
          <w:b w:val="0"/>
          <w:bCs w:val="0"/>
          <w:sz w:val="21"/>
          <w:szCs w:val="21"/>
        </w:rPr>
        <w:t>B．乙路线</w:t>
      </w:r>
    </w:p>
    <w:p>
      <w:pPr>
        <w:tabs>
          <w:tab w:val="left" w:pos="4153"/>
        </w:tabs>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C．丙路线</w:t>
      </w:r>
      <w:r>
        <w:rPr>
          <w:rFonts w:hint="eastAsia" w:ascii="宋体" w:hAnsi="宋体" w:eastAsia="宋体" w:cs="宋体"/>
          <w:b w:val="0"/>
          <w:bCs w:val="0"/>
          <w:sz w:val="21"/>
          <w:szCs w:val="21"/>
        </w:rPr>
        <w:tab/>
      </w:r>
      <w:r>
        <w:rPr>
          <w:rFonts w:hint="eastAsia" w:ascii="宋体" w:hAnsi="宋体" w:eastAsia="宋体" w:cs="宋体"/>
          <w:b w:val="0"/>
          <w:bCs w:val="0"/>
          <w:sz w:val="21"/>
          <w:szCs w:val="21"/>
        </w:rPr>
        <w:t>D．丁路线</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【答案】C</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【详解】</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由图中四条路线可知，沿途经过了黄土高原的是丙路线，甲只经过了南方地区，乙经过了南方地区和青藏地区，丁地区经过了华北平原和东北平原，故选C。</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读我国四大地理区域图，回答下列各题。</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drawing>
          <wp:inline distT="0" distB="0" distL="114300" distR="114300">
            <wp:extent cx="3238500" cy="2505075"/>
            <wp:effectExtent l="0" t="0" r="0" b="9525"/>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2"/>
                    <a:stretch>
                      <a:fillRect/>
                    </a:stretch>
                  </pic:blipFill>
                  <pic:spPr>
                    <a:xfrm>
                      <a:off x="0" y="0"/>
                      <a:ext cx="3238500" cy="2505075"/>
                    </a:xfrm>
                    <a:prstGeom prst="rect">
                      <a:avLst/>
                    </a:prstGeom>
                  </pic:spPr>
                </pic:pic>
              </a:graphicData>
            </a:graphic>
          </wp:inline>
        </w:drawing>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17．秦岭的走向和淮河的流向大致是__________。</w:t>
      </w:r>
    </w:p>
    <w:p>
      <w:pPr>
        <w:tabs>
          <w:tab w:val="left" w:pos="2076"/>
          <w:tab w:val="left" w:pos="4153"/>
          <w:tab w:val="left" w:pos="6229"/>
        </w:tabs>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A．东西</w:t>
      </w:r>
      <w:r>
        <w:rPr>
          <w:rFonts w:hint="eastAsia" w:ascii="宋体" w:hAnsi="宋体" w:eastAsia="宋体" w:cs="宋体"/>
          <w:b w:val="0"/>
          <w:bCs w:val="0"/>
          <w:sz w:val="21"/>
          <w:szCs w:val="21"/>
        </w:rPr>
        <w:tab/>
      </w:r>
      <w:r>
        <w:rPr>
          <w:rFonts w:hint="eastAsia" w:ascii="宋体" w:hAnsi="宋体" w:eastAsia="宋体" w:cs="宋体"/>
          <w:b w:val="0"/>
          <w:bCs w:val="0"/>
          <w:sz w:val="21"/>
          <w:szCs w:val="21"/>
        </w:rPr>
        <w:t>B．南北</w:t>
      </w:r>
      <w:r>
        <w:rPr>
          <w:rFonts w:hint="eastAsia" w:ascii="宋体" w:hAnsi="宋体" w:eastAsia="宋体" w:cs="宋体"/>
          <w:b w:val="0"/>
          <w:bCs w:val="0"/>
          <w:sz w:val="21"/>
          <w:szCs w:val="21"/>
        </w:rPr>
        <w:tab/>
      </w:r>
      <w:r>
        <w:rPr>
          <w:rFonts w:hint="eastAsia" w:ascii="宋体" w:hAnsi="宋体" w:eastAsia="宋体" w:cs="宋体"/>
          <w:b w:val="0"/>
          <w:bCs w:val="0"/>
          <w:sz w:val="21"/>
          <w:szCs w:val="21"/>
        </w:rPr>
        <w:t>C．东北—西南</w:t>
      </w:r>
      <w:r>
        <w:rPr>
          <w:rFonts w:hint="eastAsia" w:ascii="宋体" w:hAnsi="宋体" w:eastAsia="宋体" w:cs="宋体"/>
          <w:b w:val="0"/>
          <w:bCs w:val="0"/>
          <w:sz w:val="21"/>
          <w:szCs w:val="21"/>
        </w:rPr>
        <w:tab/>
      </w:r>
      <w:r>
        <w:rPr>
          <w:rFonts w:hint="eastAsia" w:ascii="宋体" w:hAnsi="宋体" w:eastAsia="宋体" w:cs="宋体"/>
          <w:b w:val="0"/>
          <w:bCs w:val="0"/>
          <w:sz w:val="21"/>
          <w:szCs w:val="21"/>
        </w:rPr>
        <w:t>D．西北—东南</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18．下列省级行政区域单位中，秦岭—淮河线没有穿过的是_____________。</w:t>
      </w:r>
    </w:p>
    <w:p>
      <w:pPr>
        <w:tabs>
          <w:tab w:val="left" w:pos="2076"/>
          <w:tab w:val="left" w:pos="4153"/>
          <w:tab w:val="left" w:pos="6229"/>
        </w:tabs>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A．甘肃</w:t>
      </w:r>
      <w:r>
        <w:rPr>
          <w:rFonts w:hint="eastAsia" w:ascii="宋体" w:hAnsi="宋体" w:eastAsia="宋体" w:cs="宋体"/>
          <w:b w:val="0"/>
          <w:bCs w:val="0"/>
          <w:sz w:val="21"/>
          <w:szCs w:val="21"/>
        </w:rPr>
        <w:tab/>
      </w:r>
      <w:r>
        <w:rPr>
          <w:rFonts w:hint="eastAsia" w:ascii="宋体" w:hAnsi="宋体" w:eastAsia="宋体" w:cs="宋体"/>
          <w:b w:val="0"/>
          <w:bCs w:val="0"/>
          <w:sz w:val="21"/>
          <w:szCs w:val="21"/>
        </w:rPr>
        <w:t>B．江苏</w:t>
      </w:r>
      <w:r>
        <w:rPr>
          <w:rFonts w:hint="eastAsia" w:ascii="宋体" w:hAnsi="宋体" w:eastAsia="宋体" w:cs="宋体"/>
          <w:b w:val="0"/>
          <w:bCs w:val="0"/>
          <w:sz w:val="21"/>
          <w:szCs w:val="21"/>
        </w:rPr>
        <w:tab/>
      </w:r>
      <w:r>
        <w:rPr>
          <w:rFonts w:hint="eastAsia" w:ascii="宋体" w:hAnsi="宋体" w:eastAsia="宋体" w:cs="宋体"/>
          <w:b w:val="0"/>
          <w:bCs w:val="0"/>
          <w:sz w:val="21"/>
          <w:szCs w:val="21"/>
        </w:rPr>
        <w:t>C．安徽</w:t>
      </w:r>
      <w:r>
        <w:rPr>
          <w:rFonts w:hint="eastAsia" w:ascii="宋体" w:hAnsi="宋体" w:eastAsia="宋体" w:cs="宋体"/>
          <w:b w:val="0"/>
          <w:bCs w:val="0"/>
          <w:sz w:val="21"/>
          <w:szCs w:val="21"/>
        </w:rPr>
        <w:tab/>
      </w:r>
      <w:r>
        <w:rPr>
          <w:rFonts w:hint="eastAsia" w:ascii="宋体" w:hAnsi="宋体" w:eastAsia="宋体" w:cs="宋体"/>
          <w:b w:val="0"/>
          <w:bCs w:val="0"/>
          <w:sz w:val="21"/>
          <w:szCs w:val="21"/>
        </w:rPr>
        <w:t>D．山东</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19．读图判断，秦岭—淮河线大致是哪两大地区的分界线_________。</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A．西北地区和北方地区</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B．北方地区和南方地区</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C．南方地区和青藏地区</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D．青藏地区和西北地区</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20．秦岭—淮河线是我国一条重要的地理界线，下列界线与它大体相一致的是____________。</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A．暖温带和中温带的界线</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B．年平均气温0℃等温线</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C．800毫米年等降水量线</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D．半湿润地区和半干旱地区的界线</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21．秦岭—淮河线以北和以南的河流相比，北方河流最显著的特点是___________。</w:t>
      </w:r>
    </w:p>
    <w:p>
      <w:pPr>
        <w:tabs>
          <w:tab w:val="left" w:pos="2076"/>
          <w:tab w:val="left" w:pos="4153"/>
          <w:tab w:val="left" w:pos="6229"/>
        </w:tabs>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A．水量丰富</w:t>
      </w:r>
      <w:r>
        <w:rPr>
          <w:rFonts w:hint="eastAsia" w:ascii="宋体" w:hAnsi="宋体" w:eastAsia="宋体" w:cs="宋体"/>
          <w:b w:val="0"/>
          <w:bCs w:val="0"/>
          <w:sz w:val="21"/>
          <w:szCs w:val="21"/>
        </w:rPr>
        <w:tab/>
      </w:r>
      <w:r>
        <w:rPr>
          <w:rFonts w:hint="eastAsia" w:ascii="宋体" w:hAnsi="宋体" w:eastAsia="宋体" w:cs="宋体"/>
          <w:b w:val="0"/>
          <w:bCs w:val="0"/>
          <w:sz w:val="21"/>
          <w:szCs w:val="21"/>
        </w:rPr>
        <w:t>B．含沙量更小</w:t>
      </w:r>
      <w:r>
        <w:rPr>
          <w:rFonts w:hint="eastAsia" w:ascii="宋体" w:hAnsi="宋体" w:eastAsia="宋体" w:cs="宋体"/>
          <w:b w:val="0"/>
          <w:bCs w:val="0"/>
          <w:sz w:val="21"/>
          <w:szCs w:val="21"/>
        </w:rPr>
        <w:tab/>
      </w:r>
      <w:r>
        <w:rPr>
          <w:rFonts w:hint="eastAsia" w:ascii="宋体" w:hAnsi="宋体" w:eastAsia="宋体" w:cs="宋体"/>
          <w:b w:val="0"/>
          <w:bCs w:val="0"/>
          <w:sz w:val="21"/>
          <w:szCs w:val="21"/>
        </w:rPr>
        <w:t>C．汛期更长</w:t>
      </w:r>
      <w:r>
        <w:rPr>
          <w:rFonts w:hint="eastAsia" w:ascii="宋体" w:hAnsi="宋体" w:eastAsia="宋体" w:cs="宋体"/>
          <w:b w:val="0"/>
          <w:bCs w:val="0"/>
          <w:sz w:val="21"/>
          <w:szCs w:val="21"/>
        </w:rPr>
        <w:tab/>
      </w:r>
      <w:r>
        <w:rPr>
          <w:rFonts w:hint="eastAsia" w:ascii="宋体" w:hAnsi="宋体" w:eastAsia="宋体" w:cs="宋体"/>
          <w:b w:val="0"/>
          <w:bCs w:val="0"/>
          <w:sz w:val="21"/>
          <w:szCs w:val="21"/>
        </w:rPr>
        <w:t>D．有结冰期</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22．北方地区和西北地区的分界线，大致与哪一条年等降水量线最接近_________。</w:t>
      </w:r>
    </w:p>
    <w:p>
      <w:pPr>
        <w:tabs>
          <w:tab w:val="left" w:pos="2076"/>
          <w:tab w:val="left" w:pos="4153"/>
          <w:tab w:val="left" w:pos="6229"/>
        </w:tabs>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A．1600毫米</w:t>
      </w:r>
      <w:r>
        <w:rPr>
          <w:rFonts w:hint="eastAsia" w:ascii="宋体" w:hAnsi="宋体" w:eastAsia="宋体" w:cs="宋体"/>
          <w:b w:val="0"/>
          <w:bCs w:val="0"/>
          <w:sz w:val="21"/>
          <w:szCs w:val="21"/>
        </w:rPr>
        <w:tab/>
      </w:r>
      <w:r>
        <w:rPr>
          <w:rFonts w:hint="eastAsia" w:ascii="宋体" w:hAnsi="宋体" w:eastAsia="宋体" w:cs="宋体"/>
          <w:b w:val="0"/>
          <w:bCs w:val="0"/>
          <w:sz w:val="21"/>
          <w:szCs w:val="21"/>
        </w:rPr>
        <w:t>B．800毫米</w:t>
      </w:r>
      <w:r>
        <w:rPr>
          <w:rFonts w:hint="eastAsia" w:ascii="宋体" w:hAnsi="宋体" w:eastAsia="宋体" w:cs="宋体"/>
          <w:b w:val="0"/>
          <w:bCs w:val="0"/>
          <w:sz w:val="21"/>
          <w:szCs w:val="21"/>
        </w:rPr>
        <w:tab/>
      </w:r>
      <w:r>
        <w:rPr>
          <w:rFonts w:hint="eastAsia" w:ascii="宋体" w:hAnsi="宋体" w:eastAsia="宋体" w:cs="宋体"/>
          <w:b w:val="0"/>
          <w:bCs w:val="0"/>
          <w:sz w:val="21"/>
          <w:szCs w:val="21"/>
        </w:rPr>
        <w:t>C．400毫米</w:t>
      </w:r>
      <w:r>
        <w:rPr>
          <w:rFonts w:hint="eastAsia" w:ascii="宋体" w:hAnsi="宋体" w:eastAsia="宋体" w:cs="宋体"/>
          <w:b w:val="0"/>
          <w:bCs w:val="0"/>
          <w:sz w:val="21"/>
          <w:szCs w:val="21"/>
        </w:rPr>
        <w:tab/>
      </w:r>
      <w:r>
        <w:rPr>
          <w:rFonts w:hint="eastAsia" w:ascii="宋体" w:hAnsi="宋体" w:eastAsia="宋体" w:cs="宋体"/>
          <w:b w:val="0"/>
          <w:bCs w:val="0"/>
          <w:sz w:val="21"/>
          <w:szCs w:val="21"/>
        </w:rPr>
        <w:t>D．200毫米</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23．北方地区与西北地区分界线的确定，主导因素是_______________。</w:t>
      </w:r>
    </w:p>
    <w:p>
      <w:pPr>
        <w:tabs>
          <w:tab w:val="left" w:pos="2076"/>
          <w:tab w:val="left" w:pos="4153"/>
          <w:tab w:val="left" w:pos="6229"/>
        </w:tabs>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A．降水</w:t>
      </w:r>
      <w:r>
        <w:rPr>
          <w:rFonts w:hint="eastAsia" w:ascii="宋体" w:hAnsi="宋体" w:eastAsia="宋体" w:cs="宋体"/>
          <w:b w:val="0"/>
          <w:bCs w:val="0"/>
          <w:sz w:val="21"/>
          <w:szCs w:val="21"/>
        </w:rPr>
        <w:tab/>
      </w:r>
      <w:r>
        <w:rPr>
          <w:rFonts w:hint="eastAsia" w:ascii="宋体" w:hAnsi="宋体" w:eastAsia="宋体" w:cs="宋体"/>
          <w:b w:val="0"/>
          <w:bCs w:val="0"/>
          <w:sz w:val="21"/>
          <w:szCs w:val="21"/>
        </w:rPr>
        <w:t>B．地形</w:t>
      </w:r>
      <w:r>
        <w:rPr>
          <w:rFonts w:hint="eastAsia" w:ascii="宋体" w:hAnsi="宋体" w:eastAsia="宋体" w:cs="宋体"/>
          <w:b w:val="0"/>
          <w:bCs w:val="0"/>
          <w:sz w:val="21"/>
          <w:szCs w:val="21"/>
        </w:rPr>
        <w:tab/>
      </w:r>
      <w:r>
        <w:rPr>
          <w:rFonts w:hint="eastAsia" w:ascii="宋体" w:hAnsi="宋体" w:eastAsia="宋体" w:cs="宋体"/>
          <w:b w:val="0"/>
          <w:bCs w:val="0"/>
          <w:sz w:val="21"/>
          <w:szCs w:val="21"/>
        </w:rPr>
        <w:t>C．河流</w:t>
      </w:r>
      <w:r>
        <w:rPr>
          <w:rFonts w:hint="eastAsia" w:ascii="宋体" w:hAnsi="宋体" w:eastAsia="宋体" w:cs="宋体"/>
          <w:b w:val="0"/>
          <w:bCs w:val="0"/>
          <w:sz w:val="21"/>
          <w:szCs w:val="21"/>
        </w:rPr>
        <w:tab/>
      </w:r>
      <w:r>
        <w:rPr>
          <w:rFonts w:hint="eastAsia" w:ascii="宋体" w:hAnsi="宋体" w:eastAsia="宋体" w:cs="宋体"/>
          <w:b w:val="0"/>
          <w:bCs w:val="0"/>
          <w:sz w:val="21"/>
          <w:szCs w:val="21"/>
        </w:rPr>
        <w:t>D．植被</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24．青藏地区与西北地区、北方地区、南方地区分界线的确定，主导因素是_____。</w:t>
      </w:r>
    </w:p>
    <w:p>
      <w:pPr>
        <w:tabs>
          <w:tab w:val="left" w:pos="2076"/>
          <w:tab w:val="left" w:pos="4153"/>
          <w:tab w:val="left" w:pos="6229"/>
        </w:tabs>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A．地形</w:t>
      </w:r>
      <w:r>
        <w:rPr>
          <w:rFonts w:hint="eastAsia" w:ascii="宋体" w:hAnsi="宋体" w:eastAsia="宋体" w:cs="宋体"/>
          <w:b w:val="0"/>
          <w:bCs w:val="0"/>
          <w:sz w:val="21"/>
          <w:szCs w:val="21"/>
        </w:rPr>
        <w:tab/>
      </w:r>
      <w:r>
        <w:rPr>
          <w:rFonts w:hint="eastAsia" w:ascii="宋体" w:hAnsi="宋体" w:eastAsia="宋体" w:cs="宋体"/>
          <w:b w:val="0"/>
          <w:bCs w:val="0"/>
          <w:sz w:val="21"/>
          <w:szCs w:val="21"/>
        </w:rPr>
        <w:t>B．气候</w:t>
      </w:r>
      <w:r>
        <w:rPr>
          <w:rFonts w:hint="eastAsia" w:ascii="宋体" w:hAnsi="宋体" w:eastAsia="宋体" w:cs="宋体"/>
          <w:b w:val="0"/>
          <w:bCs w:val="0"/>
          <w:sz w:val="21"/>
          <w:szCs w:val="21"/>
        </w:rPr>
        <w:tab/>
      </w:r>
      <w:r>
        <w:rPr>
          <w:rFonts w:hint="eastAsia" w:ascii="宋体" w:hAnsi="宋体" w:eastAsia="宋体" w:cs="宋体"/>
          <w:b w:val="0"/>
          <w:bCs w:val="0"/>
          <w:sz w:val="21"/>
          <w:szCs w:val="21"/>
        </w:rPr>
        <w:t>C．河流</w:t>
      </w:r>
      <w:r>
        <w:rPr>
          <w:rFonts w:hint="eastAsia" w:ascii="宋体" w:hAnsi="宋体" w:eastAsia="宋体" w:cs="宋体"/>
          <w:b w:val="0"/>
          <w:bCs w:val="0"/>
          <w:sz w:val="21"/>
          <w:szCs w:val="21"/>
        </w:rPr>
        <w:tab/>
      </w:r>
      <w:r>
        <w:rPr>
          <w:rFonts w:hint="eastAsia" w:ascii="宋体" w:hAnsi="宋体" w:eastAsia="宋体" w:cs="宋体"/>
          <w:b w:val="0"/>
          <w:bCs w:val="0"/>
          <w:sz w:val="21"/>
          <w:szCs w:val="21"/>
        </w:rPr>
        <w:t>D．土壤</w:t>
      </w:r>
    </w:p>
    <w:p>
      <w:pPr>
        <w:rPr>
          <w:rFonts w:hint="eastAsia" w:ascii="宋体" w:hAnsi="宋体" w:eastAsia="宋体" w:cs="宋体"/>
          <w:b w:val="0"/>
          <w:bCs w:val="0"/>
          <w:sz w:val="21"/>
          <w:szCs w:val="21"/>
        </w:rPr>
      </w:pPr>
    </w:p>
    <w:p>
      <w:pPr>
        <w:rPr>
          <w:rFonts w:hint="eastAsia" w:ascii="宋体" w:hAnsi="宋体" w:eastAsia="宋体" w:cs="宋体"/>
          <w:b w:val="0"/>
          <w:bCs w:val="0"/>
          <w:sz w:val="21"/>
          <w:szCs w:val="21"/>
        </w:rPr>
      </w:pPr>
    </w:p>
    <w:p>
      <w:pPr>
        <w:rPr>
          <w:rFonts w:hint="eastAsia" w:ascii="宋体" w:hAnsi="宋体" w:eastAsia="宋体" w:cs="宋体"/>
          <w:b w:val="0"/>
          <w:bCs w:val="0"/>
          <w:sz w:val="21"/>
          <w:szCs w:val="21"/>
        </w:rPr>
      </w:pPr>
    </w:p>
    <w:p>
      <w:pPr>
        <w:rPr>
          <w:rFonts w:hint="eastAsia" w:ascii="宋体" w:hAnsi="宋体" w:eastAsia="宋体" w:cs="宋体"/>
          <w:b w:val="0"/>
          <w:bCs w:val="0"/>
          <w:sz w:val="21"/>
          <w:szCs w:val="21"/>
        </w:rPr>
      </w:pPr>
      <w:bookmarkStart w:id="0" w:name="_GoBack"/>
      <w:bookmarkEnd w:id="0"/>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【答案】</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17．A</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18．D</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19．B</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20．C</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21．D</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22．C</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23．A</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24．A</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17．秦岭－淮河大致呈东西走向，是我国最为重要的地理分界线，是南方地区与北方地区的分界线，故选A。</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18．由图可知，秦淮－淮河一线穿过了甘肃省、陕西省、河南省、安徽省和江苏省，山东省全部位于秦岭－淮河以北，故选D。</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19．由图可知，秦岭－淮河大致呈东西走向，是我国最为重要的地理分界线，是南方地区与北方地区的分界线，故选B。</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20．秦岭—淮河线是我国一条重要的地理界线，大致与暖温带和亚热带的界线、1月平均气温0℃等温线；800毫米年等降水量线；半湿润地区和湿润地区的界线一致，故选C。</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21．秦岭—淮河线以北和以南的河流相比，北方河流最显著的特点是有结冰期，因为北方地区冬季气温低，故选D。</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22．北方地区和西北地区的分界线，大致与我国年降水量400毫米线一致，也与我国季风区与非季风区分界线一致，故选C。</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23．北方地区与西北地区纬度大致位置相当，分界线确定的主导因素是降水，北方地区离海近，降水多，西北地区离海远、降水少，故选A。</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24．青藏地区与西北地区、北方地区、南方地区分界线的确定，主导因素是地形，青藏地区是我国海拔最高的地区，因其海拔高，气候独特，故选A，</w:t>
      </w:r>
    </w:p>
    <w:p>
      <w:pPr>
        <w:rPr>
          <w:rFonts w:hint="eastAsia" w:ascii="宋体" w:hAnsi="宋体" w:eastAsia="宋体" w:cs="宋体"/>
          <w:b w:val="0"/>
          <w:bCs w:val="0"/>
          <w:sz w:val="21"/>
          <w:szCs w:val="21"/>
        </w:rPr>
      </w:pPr>
    </w:p>
    <w:p>
      <w:pPr>
        <w:rPr>
          <w:rFonts w:hint="eastAsia" w:ascii="宋体" w:hAnsi="宋体" w:eastAsia="宋体" w:cs="宋体"/>
          <w:b w:val="0"/>
          <w:bCs w:val="0"/>
          <w:sz w:val="21"/>
          <w:szCs w:val="21"/>
        </w:rPr>
      </w:pPr>
    </w:p>
    <w:p>
      <w:pPr>
        <w:rPr>
          <w:rFonts w:hint="eastAsia" w:ascii="宋体" w:hAnsi="宋体" w:eastAsia="宋体" w:cs="宋体"/>
          <w:b w:val="0"/>
          <w:bCs w:val="0"/>
          <w:sz w:val="21"/>
          <w:szCs w:val="21"/>
        </w:rPr>
      </w:pPr>
      <w:r>
        <w:rPr>
          <w:rFonts w:hint="eastAsia" w:ascii="宋体" w:hAnsi="宋体" w:eastAsia="宋体" w:cs="宋体"/>
          <w:b w:val="0"/>
          <w:bCs w:val="0"/>
          <w:sz w:val="21"/>
          <w:szCs w:val="21"/>
        </w:rPr>
        <w:t>二、解答题</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25．读我国四大地理分区图，写出图中字母代表的地理区域的名称。</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drawing>
          <wp:inline distT="0" distB="0" distL="114300" distR="114300">
            <wp:extent cx="2628900" cy="1724025"/>
            <wp:effectExtent l="0" t="0" r="0" b="9525"/>
            <wp:docPr id="100015" name="图片 100015"/>
            <wp:cNvGraphicFramePr/>
            <a:graphic xmlns:a="http://schemas.openxmlformats.org/drawingml/2006/main">
              <a:graphicData uri="http://schemas.openxmlformats.org/drawingml/2006/picture">
                <pic:pic xmlns:pic="http://schemas.openxmlformats.org/drawingml/2006/picture">
                  <pic:nvPicPr>
                    <pic:cNvPr id="100015" name="图片 100015"/>
                    <pic:cNvPicPr/>
                  </pic:nvPicPr>
                  <pic:blipFill>
                    <a:blip r:embed="rId13"/>
                    <a:stretch>
                      <a:fillRect/>
                    </a:stretch>
                  </pic:blipFill>
                  <pic:spPr>
                    <a:xfrm>
                      <a:off x="0" y="0"/>
                      <a:ext cx="2628900" cy="1724025"/>
                    </a:xfrm>
                    <a:prstGeom prst="rect">
                      <a:avLst/>
                    </a:prstGeom>
                  </pic:spPr>
                </pic:pic>
              </a:graphicData>
            </a:graphic>
          </wp:inline>
        </w:drawing>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①____________    ②____________</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③____________    ④____________</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 xml:space="preserve">【答案】西北地区    青藏地区    南方地区    北方地区    </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【详解】</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由图可知，图中①是跨经度最广的西北地区，②是海拔最高的青藏地区，③是纬度最低的南方地区，④是纬度最高的北方地区。</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【点睛】</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本题考查我国四大区域有关知识，要知道四大区域的自然特征及分界线。</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26．读我国四大地理区及有关气候资料图，完成下列问题。</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drawing>
          <wp:inline distT="0" distB="0" distL="114300" distR="114300">
            <wp:extent cx="3524250" cy="1666875"/>
            <wp:effectExtent l="0" t="0" r="0" b="9525"/>
            <wp:docPr id="100004" name="图片 100004"/>
            <wp:cNvGraphicFramePr/>
            <a:graphic xmlns:a="http://schemas.openxmlformats.org/drawingml/2006/main">
              <a:graphicData uri="http://schemas.openxmlformats.org/drawingml/2006/picture">
                <pic:pic xmlns:pic="http://schemas.openxmlformats.org/drawingml/2006/picture">
                  <pic:nvPicPr>
                    <pic:cNvPr id="100004" name="图片 100004"/>
                    <pic:cNvPicPr/>
                  </pic:nvPicPr>
                  <pic:blipFill>
                    <a:blip r:embed="rId14"/>
                    <a:stretch>
                      <a:fillRect/>
                    </a:stretch>
                  </pic:blipFill>
                  <pic:spPr>
                    <a:xfrm>
                      <a:off x="0" y="0"/>
                      <a:ext cx="3524250" cy="1666875"/>
                    </a:xfrm>
                    <a:prstGeom prst="rect">
                      <a:avLst/>
                    </a:prstGeom>
                  </pic:spPr>
                </pic:pic>
              </a:graphicData>
            </a:graphic>
          </wp:inline>
        </w:drawing>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（1）划分A区域的主导因素是______________。</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（2）甲地的气候特征是______________。</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（3）乙地受气候影响，耕地为_________，种植的主要经济作物是_________。</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（4）丙地气候能反映出B区域的自然特征是_________。因此，_________成为该区域经济发展的重要制约因素之一。</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 xml:space="preserve">【答案】地势地形    夏季高温多雨，冬季寒冷干燥    水田    甘蔗    干旱    水源    </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【详解】</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（1）由图可知，图中A区域是青藏地区，这里与其他三个区域的划分依据是地形。</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（2）由图可知，甲地属于温带季风气候，夏季高温多雨、冬季寒冷干燥。</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（3）乙地是亚热带季风气候，气候温暖湿润，耕地类型是水田，种植的主要经济作物有甘蔗等。</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（4）丙地气候能反映出B区域的自然特征是干旱，水源成了该地区发展经济的限制性因素之一。</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27．家住四川成都的小明同学设计了一条“四大地理区域”之旅，读图回答下列各题。</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drawing>
          <wp:inline distT="0" distB="0" distL="114300" distR="114300">
            <wp:extent cx="2209800" cy="1704975"/>
            <wp:effectExtent l="0" t="0" r="0" b="9525"/>
            <wp:docPr id="100008" name="图片 100008"/>
            <wp:cNvGraphicFramePr/>
            <a:graphic xmlns:a="http://schemas.openxmlformats.org/drawingml/2006/main">
              <a:graphicData uri="http://schemas.openxmlformats.org/drawingml/2006/picture">
                <pic:pic xmlns:pic="http://schemas.openxmlformats.org/drawingml/2006/picture">
                  <pic:nvPicPr>
                    <pic:cNvPr id="100008" name="图片 100008"/>
                    <pic:cNvPicPr/>
                  </pic:nvPicPr>
                  <pic:blipFill>
                    <a:blip r:embed="rId15"/>
                    <a:stretch>
                      <a:fillRect/>
                    </a:stretch>
                  </pic:blipFill>
                  <pic:spPr>
                    <a:xfrm>
                      <a:off x="0" y="0"/>
                      <a:ext cx="2209800" cy="1704975"/>
                    </a:xfrm>
                    <a:prstGeom prst="rect">
                      <a:avLst/>
                    </a:prstGeom>
                  </pic:spPr>
                </pic:pic>
              </a:graphicData>
            </a:graphic>
          </wp:inline>
        </w:drawing>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（1）当火车在A平原上穿行时，小明看到了窗外正在收割或收割后的麦地。（______）</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（2）从哈尔滨到呼和浩特，小明看到了茫茫大草原，始终行驶在北方地区。（______）</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（3）从呼和浩特到拉萨，火车穿越高山，从第一阶梯到了第二阶梯，途中经过著名的三江源地区，该地区由于是许多大河的发源地。（______）</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 xml:space="preserve">【答案】正确    错误    错误    </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【详解】</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（1）当火车在A表示的华北平原上穿行时，小明看到了窗外正在收割或收割后的麦地，因为这里种植的粮食作物是小麦。</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（2）从哈尔滨到呼和浩特，小明看到了茫茫大草原，跨越了北方地区和西北地区。</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（3）从呼和浩特到拉萨，火车穿越高山，从第二阶梯到了第一阶梯，途中经过著名的三江源地区，该地区由于是许多大河的发源地。</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【点睛】</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本题考查我国各地区之间有关知识，要知道各区域之间自然与社会经济特征的差异。</w:t>
      </w:r>
    </w:p>
    <w:p>
      <w:pPr>
        <w:rPr>
          <w:rFonts w:hint="eastAsia" w:ascii="宋体" w:hAnsi="宋体" w:eastAsia="宋体" w:cs="宋体"/>
          <w:b w:val="0"/>
          <w:bCs w:val="0"/>
          <w:sz w:val="21"/>
          <w:szCs w:val="21"/>
        </w:rPr>
      </w:pPr>
    </w:p>
    <w:p>
      <w:pPr>
        <w:rPr>
          <w:rFonts w:hint="eastAsia" w:ascii="宋体" w:hAnsi="宋体" w:eastAsia="宋体" w:cs="宋体"/>
          <w:b w:val="0"/>
          <w:bCs w:val="0"/>
          <w:sz w:val="21"/>
          <w:szCs w:val="21"/>
        </w:rPr>
      </w:pPr>
      <w:r>
        <w:rPr>
          <w:rFonts w:hint="eastAsia" w:ascii="宋体" w:hAnsi="宋体" w:eastAsia="宋体" w:cs="宋体"/>
          <w:b w:val="0"/>
          <w:bCs w:val="0"/>
          <w:sz w:val="21"/>
          <w:szCs w:val="21"/>
        </w:rPr>
        <w:t>三、填空题</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28．在中国地图上，按照________， ________年等降水量线和________边缘线，和一些实际情况，把我国划分为四大地区．</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 xml:space="preserve">【答案】秦岭﹣淮河一线    400mm    青藏高原    </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【详解】</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在中国地图上，把秦岭-淮河线、400毫米年等降水量线和青藏高原边缘线这三条重要的地理界线结合起来，并根据实际情况作一定的调整，就把我国划分为四大地理区域，即北方地区、南方地区、西北地区和青藏地区。</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29．填出北方地区（秦岭——淮河以北）和南方地区（秦岭——淮河以南）地区的气候和农业生产的区别。</w:t>
      </w:r>
    </w:p>
    <w:p>
      <w:pPr>
        <w:spacing w:line="360" w:lineRule="auto"/>
        <w:jc w:val="left"/>
        <w:textAlignment w:val="center"/>
        <w:rPr>
          <w:rFonts w:hint="eastAsia" w:ascii="宋体" w:hAnsi="宋体" w:eastAsia="宋体" w:cs="宋体"/>
          <w:b w:val="0"/>
          <w:bCs w:val="0"/>
          <w:sz w:val="21"/>
          <w:szCs w:val="21"/>
        </w:rPr>
      </w:pP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 xml:space="preserve"> </w:t>
      </w:r>
      <w:r>
        <w:rPr>
          <w:rFonts w:hint="eastAsia" w:ascii="宋体" w:hAnsi="宋体" w:eastAsia="宋体" w:cs="宋体"/>
          <w:b w:val="0"/>
          <w:bCs w:val="0"/>
          <w:sz w:val="21"/>
          <w:szCs w:val="21"/>
        </w:rPr>
        <w:drawing>
          <wp:inline distT="0" distB="0" distL="114300" distR="114300">
            <wp:extent cx="3933825" cy="2219325"/>
            <wp:effectExtent l="0" t="0" r="9525" b="9525"/>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16"/>
                    <a:stretch>
                      <a:fillRect/>
                    </a:stretch>
                  </pic:blipFill>
                  <pic:spPr>
                    <a:xfrm>
                      <a:off x="0" y="0"/>
                      <a:ext cx="3933825" cy="2219325"/>
                    </a:xfrm>
                    <a:prstGeom prst="rect">
                      <a:avLst/>
                    </a:prstGeom>
                  </pic:spPr>
                </pic:pic>
              </a:graphicData>
            </a:graphic>
          </wp:inline>
        </w:drawing>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【答案】0℃以下 ；800mm以上 ；封冻 ；水田 ；小麦 ；一年两熟或一年三熟</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【分析】</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本题考查我国南、北方地区气候和农业生产的区别。</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【详解】</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秦岭—淮河一线大致同1月份0℃等温线、年800mm等降水量线相一致。气温和降水的差异是我国南、北方划分的主导因素。北方地区大部分地方1月平均气温在0℃以下，年降水量在400-800mm之间，冬季河流封冻，耕地以旱地为主，主要粮食作物是小麦，农作物一年一熟或两年三熟。南方地区大部分地方1月平均气温在0℃以上，年降水量在800mm以上，冬季河流不封冻，耕地以水田为主，主要粮食作物是水稻，农作物一年两熟或三熟。</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【点睛】</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根据南、北方不同的气候特征理解记忆农业生产的区别，完全答对此题并不难。</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30．在我国四大地理区域中，河流多为内流河的是_______地区；被称为红土地的是________地区。</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 xml:space="preserve">【答案】西北    南方    </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【详解】</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在我国四大地理区域中，河流多为内流河的是西北地区，这里由于降水少，河流稀少且多为内流河，被称为红土地的是南方地区，因为该地区地形崎岖，降水丰富，雨水将土壤中的有机质冲刷，留下铁与铝等矿物元素。</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31．西北和青藏地区都是我国主要的________区（农业类型）。</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【答案】畜牧区</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【分析】</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根据畜牧业的基本情况与分布，进行分析解答。</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【详解】</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西北内陆光照充足，热量较为丰富，但干旱少雨，水源不足，以草地和荒漠为主，以畜牧业为主．青藏高原区光照充足，但热量不足，草场广阔，畜牧业发达。故答案为：畜牧区</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【点睛】</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考查畜牧业的基本情况与分布。</w:t>
      </w:r>
    </w:p>
    <w:p>
      <w:pPr>
        <w:spacing w:line="360" w:lineRule="auto"/>
        <w:ind w:firstLine="420"/>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32．学习“秦岭—淮河线”后，教师采用了让学生“摘果实”的形式检测学生所学的相关内容。下面是教师提供的结满累累果实的大树。</w:t>
      </w:r>
    </w:p>
    <w:p>
      <w:pPr>
        <w:spacing w:line="360" w:lineRule="auto"/>
        <w:ind w:firstLine="420"/>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drawing>
          <wp:inline distT="0" distB="0" distL="114300" distR="114300">
            <wp:extent cx="2828925" cy="1285875"/>
            <wp:effectExtent l="0" t="0" r="9525" b="9525"/>
            <wp:docPr id="100009" name="图片 100009"/>
            <wp:cNvGraphicFramePr/>
            <a:graphic xmlns:a="http://schemas.openxmlformats.org/drawingml/2006/main">
              <a:graphicData uri="http://schemas.openxmlformats.org/drawingml/2006/picture">
                <pic:pic xmlns:pic="http://schemas.openxmlformats.org/drawingml/2006/picture">
                  <pic:nvPicPr>
                    <pic:cNvPr id="100009" name="图片 100009"/>
                    <pic:cNvPicPr/>
                  </pic:nvPicPr>
                  <pic:blipFill>
                    <a:blip r:embed="rId17"/>
                    <a:stretch>
                      <a:fillRect/>
                    </a:stretch>
                  </pic:blipFill>
                  <pic:spPr>
                    <a:xfrm>
                      <a:off x="0" y="0"/>
                      <a:ext cx="2828925" cy="1285875"/>
                    </a:xfrm>
                    <a:prstGeom prst="rect">
                      <a:avLst/>
                    </a:prstGeom>
                  </pic:spPr>
                </pic:pic>
              </a:graphicData>
            </a:graphic>
          </wp:inline>
        </w:drawing>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试把树上属于下列果篮中的“果实”摘放到相应的果篮里。</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【答案】甲：①④⑤⑦　乙：②③⑥⑧</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【详解】</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由图可知，甲地区是北方地区，这里的的水果以苹果为主，1月平均气温低于0度，农作物熟制是一年一熟，耕地是旱地为主；乙是南方地区，这里的水果以柑橘为主，年降水量大于800毫米，河流一年中无结冰现象，传统运输方式以水运为主。</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【点睛】</w:t>
      </w:r>
    </w:p>
    <w:p>
      <w:pPr>
        <w:spacing w:line="36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本题考查南北方地区气候特征及农业生产方式的差异。</w:t>
      </w:r>
    </w:p>
    <w:p>
      <w:pPr>
        <w:rPr>
          <w:rFonts w:hint="eastAsia" w:ascii="宋体" w:hAnsi="宋体" w:eastAsia="宋体" w:cs="宋体"/>
          <w:b w:val="0"/>
          <w:bCs w:val="0"/>
          <w:sz w:val="21"/>
          <w:szCs w:val="21"/>
        </w:rPr>
      </w:pPr>
    </w:p>
    <w:sectPr>
      <w:footerReference r:id="rId3" w:type="default"/>
      <w:footerReference r:id="rId4" w:type="even"/>
      <w:pgSz w:w="11907" w:h="16839"/>
      <w:pgMar w:top="900" w:right="1997" w:bottom="900" w:left="1997" w:header="500" w:footer="500"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2963E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批注框文本 Char"/>
    <w:basedOn w:val="6"/>
    <w:link w:val="2"/>
    <w:semiHidden/>
    <w:qFormat/>
    <w:uiPriority w:val="99"/>
    <w:rPr>
      <w:sz w:val="18"/>
      <w:szCs w:val="18"/>
    </w:rPr>
  </w:style>
  <w:style w:type="paragraph" w:styleId="10">
    <w:name w:val="No Spacing"/>
    <w:link w:val="11"/>
    <w:qFormat/>
    <w:uiPriority w:val="1"/>
    <w:pPr>
      <w:spacing w:after="200" w:line="276" w:lineRule="auto"/>
    </w:pPr>
    <w:rPr>
      <w:rFonts w:asciiTheme="minorHAnsi" w:hAnsiTheme="minorHAnsi" w:eastAsiaTheme="minorEastAsia" w:cstheme="minorBidi"/>
      <w:kern w:val="0"/>
      <w:sz w:val="22"/>
      <w:szCs w:val="22"/>
      <w:lang w:val="en-US" w:eastAsia="zh-CN" w:bidi="ar-SA"/>
    </w:rPr>
  </w:style>
  <w:style w:type="character" w:customStyle="1" w:styleId="11">
    <w:name w:val="无间隔 Char"/>
    <w:basedOn w:val="6"/>
    <w:link w:val="10"/>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customXml" Target="../customXml/item1.xml"/><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Company>zxxk.com</Company>
  <Pages>1</Pages>
  <Words>0</Words>
  <Characters>0</Characters>
  <Lines>1</Lines>
  <Paragraphs>1</Paragraphs>
  <TotalTime>6</TotalTime>
  <ScaleCrop>false</ScaleCrop>
  <LinksUpToDate>false</LinksUpToDate>
  <CharactersWithSpaces>0</CharactersWithSpaces>
  <Application>WPS Office_11.1.0.9058_F1E327BC-269C-435d-A152-05C5408002CA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戴尔</cp:lastModifiedBy>
  <dcterms:modified xsi:type="dcterms:W3CDTF">2019-09-22T02:19:32Z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2052-11.1.0.9058</vt:lpwstr>
  </property>
</Properties>
</file>